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6E7" w:rsidRDefault="005471AF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-739140</wp:posOffset>
            </wp:positionH>
            <wp:positionV relativeFrom="paragraph">
              <wp:posOffset>-360045</wp:posOffset>
            </wp:positionV>
            <wp:extent cx="7560906" cy="10896600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ОМЗ и здорового образа жизни\РП_ОМЗ и здорового образа жизни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ОМЗ и здорового образа жизни\РП_ОМЗ и здорового образа жизни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077"/>
                    <a:stretch/>
                  </pic:blipFill>
                  <pic:spPr bwMode="auto">
                    <a:xfrm>
                      <a:off x="0" y="0"/>
                      <a:ext cx="7560906" cy="1089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br w:type="page"/>
      </w:r>
    </w:p>
    <w:p w:rsidR="001866E7" w:rsidRPr="005471AF" w:rsidRDefault="005471AF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-369570</wp:posOffset>
            </wp:positionV>
            <wp:extent cx="7578941" cy="11630025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ОМЗ и здорового образа жизни\РП_ОМЗ и здорового образа жизни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ОМЗ и здорового образа жизни\РП_ОМЗ и здорового образа жизни000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30" cy="11634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71AF">
        <w:br w:type="page"/>
      </w:r>
    </w:p>
    <w:p w:rsidR="001866E7" w:rsidRDefault="005471AF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-748665</wp:posOffset>
            </wp:positionH>
            <wp:positionV relativeFrom="paragraph">
              <wp:posOffset>-360045</wp:posOffset>
            </wp:positionV>
            <wp:extent cx="7486650" cy="11619242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ОМЗ и здорового образа жизни\РП_ОМЗ и здорового образа жизни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ОМЗ и здорового образа жизни\РП_ОМЗ и здорового образа жизни000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1054" cy="11626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10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58"/>
        <w:gridCol w:w="31"/>
        <w:gridCol w:w="112"/>
        <w:gridCol w:w="366"/>
        <w:gridCol w:w="9"/>
        <w:gridCol w:w="1171"/>
        <w:gridCol w:w="308"/>
        <w:gridCol w:w="1539"/>
        <w:gridCol w:w="217"/>
        <w:gridCol w:w="33"/>
        <w:gridCol w:w="613"/>
        <w:gridCol w:w="709"/>
        <w:gridCol w:w="1134"/>
        <w:gridCol w:w="688"/>
        <w:gridCol w:w="588"/>
        <w:gridCol w:w="16"/>
        <w:gridCol w:w="661"/>
        <w:gridCol w:w="27"/>
        <w:gridCol w:w="341"/>
        <w:gridCol w:w="9"/>
        <w:gridCol w:w="964"/>
        <w:gridCol w:w="10"/>
      </w:tblGrid>
      <w:tr w:rsidR="001866E7" w:rsidRPr="003F39AD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1866E7" w:rsidRPr="003F39AD" w:rsidTr="00772DBB">
        <w:trPr>
          <w:trHeight w:hRule="exact" w:val="461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0E2AB4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Цель: 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создание условий для </w:t>
            </w:r>
            <w:r w:rsidR="003F39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освоения </w:t>
            </w:r>
            <w:proofErr w:type="gramStart"/>
            <w:r w:rsidR="003F39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="003F39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способов 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охраны жизни и здоровья и оказания первой помощи.</w:t>
            </w:r>
          </w:p>
        </w:tc>
      </w:tr>
      <w:tr w:rsidR="001866E7" w:rsidTr="00772DBB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3F39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1866E7" w:rsidRPr="003F39AD" w:rsidTr="00772DBB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формировать у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представления о комплексной оценке здоровья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66E7" w:rsidRPr="003F39AD" w:rsidTr="00772DBB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3F39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способствовать развитию у </w:t>
            </w:r>
            <w:proofErr w:type="gramStart"/>
            <w:r w:rsidR="003F39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3F39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положительн</w:t>
            </w:r>
            <w:r w:rsidR="003F39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мотивации к здоровому образу жизни</w:t>
            </w:r>
            <w:r w:rsidR="003F39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66E7" w:rsidRPr="003F39AD" w:rsidTr="00772DBB">
        <w:trPr>
          <w:trHeight w:hRule="exact" w:val="50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3F39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способствовать формированию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 </w:t>
            </w:r>
            <w:r w:rsidR="003F39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 практических навыков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оказания первой помощи при наиболее часто встречающихся неотложных состояниях.</w:t>
            </w:r>
          </w:p>
        </w:tc>
      </w:tr>
      <w:tr w:rsidR="001866E7" w:rsidRPr="003F39AD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1866E7" w:rsidTr="00772DBB">
        <w:trPr>
          <w:trHeight w:hRule="exact" w:val="277"/>
        </w:trPr>
        <w:tc>
          <w:tcPr>
            <w:tcW w:w="27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.Б</w:t>
            </w:r>
          </w:p>
        </w:tc>
      </w:tr>
      <w:tr w:rsidR="001866E7" w:rsidRPr="003F39AD" w:rsidTr="00772DBB">
        <w:trPr>
          <w:trHeight w:hRule="exact" w:val="27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1866E7" w:rsidRPr="003F39AD" w:rsidTr="00772DBB">
        <w:trPr>
          <w:trHeight w:hRule="exact" w:val="279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 w:rsidP="000E2AB4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Используются знания</w:t>
            </w:r>
            <w:r w:rsid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полученные при изучении д</w:t>
            </w:r>
            <w:r w:rsid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исциплины «Возрастная анатомия и физиология»</w:t>
            </w:r>
          </w:p>
        </w:tc>
      </w:tr>
      <w:tr w:rsidR="001866E7" w:rsidRPr="003F39AD" w:rsidTr="00772DBB">
        <w:trPr>
          <w:trHeight w:hRule="exact" w:val="50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866E7" w:rsidTr="00772DBB">
        <w:trPr>
          <w:trHeight w:hRule="exact" w:val="279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0E2AB4" w:rsidRDefault="000E2A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генетики и селекции</w:t>
            </w:r>
          </w:p>
        </w:tc>
      </w:tr>
      <w:tr w:rsidR="000E2AB4" w:rsidTr="00772DBB">
        <w:trPr>
          <w:trHeight w:hRule="exact" w:val="279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AB4" w:rsidRPr="000E2AB4" w:rsidRDefault="000E2A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AB4" w:rsidRDefault="000E2A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Молекулярная биология</w:t>
            </w:r>
          </w:p>
        </w:tc>
      </w:tr>
      <w:tr w:rsidR="001866E7" w:rsidRPr="003F39AD" w:rsidTr="00772DBB">
        <w:trPr>
          <w:trHeight w:hRule="exact" w:val="522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866E7" w:rsidRPr="003F39AD" w:rsidTr="00772DBB">
        <w:trPr>
          <w:trHeight w:hRule="exact" w:val="536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ОК-9: способность</w:t>
            </w:r>
            <w:r w:rsidR="005471AF"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приемы оказания первой помощи, методы защиты в условиях чрезвычайных ситуаций</w:t>
            </w:r>
          </w:p>
        </w:tc>
      </w:tr>
      <w:tr w:rsidR="001866E7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866E7" w:rsidRPr="003F39AD" w:rsidTr="00772DBB">
        <w:trPr>
          <w:trHeight w:hRule="exact" w:val="697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равовые, нормативно-технические и организацио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нные основы применения приемов 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первой помощи пострадавшим при неотложных ситуациях и  различных травмах, рекомендации по использованию методов защиты в условиях различных чрезвычайных ситуаций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66E7" w:rsidRPr="003F39AD" w:rsidTr="00772DBB">
        <w:trPr>
          <w:trHeight w:hRule="exact" w:val="330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равовые, нормативно-технические и организационные основы защиты в условиях чрезвычайных ситуаций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66E7" w:rsidRPr="003F39AD" w:rsidTr="00772DBB">
        <w:trPr>
          <w:trHeight w:hRule="exact" w:val="478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еоретические основы оказания первой помощи пострадавшим при неотложных ситуациях и  различных травмах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866E7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866E7" w:rsidRPr="003F39AD" w:rsidTr="00772DBB">
        <w:trPr>
          <w:trHeight w:hRule="exact" w:val="478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аспознавать неотложные состояния пострадавших в чрезвычайной ситуации, выбирать адекватные приемы первой помощи и реализовывать эти приемы в условиях учебной ситуации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66E7" w:rsidRPr="003F39AD" w:rsidTr="00772DBB">
        <w:trPr>
          <w:trHeight w:hRule="exact" w:val="478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ценивать чрезвычайную ситуацию, выбирать и использовать методы и средства защиты от вредных и опасных факторов в условиях учебной ситуации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66E7" w:rsidRPr="003F39AD" w:rsidTr="00772DBB">
        <w:trPr>
          <w:trHeight w:hRule="exact" w:val="478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нализировать предложенные примеры чрезвычайных ситуаций, оценивая их возможное негативное воздействие на людей.</w:t>
            </w:r>
          </w:p>
        </w:tc>
      </w:tr>
      <w:tr w:rsidR="001866E7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866E7" w:rsidRPr="003F39AD" w:rsidTr="00772DBB">
        <w:trPr>
          <w:trHeight w:hRule="exact" w:val="478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авыками оценки безопасности места происшествия и навыками первой помощи пострадавшим при неотложных ситуациях и  различных травмах в чрезвычайной ситуации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66E7" w:rsidRPr="003F39AD" w:rsidTr="00772DBB">
        <w:trPr>
          <w:trHeight w:hRule="exact" w:val="478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авыками оценки безопасности места происшествия и навыками первичного осмотра пострадавшего в чрезвычайной ситуации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66E7" w:rsidRPr="003F39AD" w:rsidTr="00772DBB">
        <w:trPr>
          <w:trHeight w:hRule="exact" w:val="277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аучно обоснованным представлением о видах чрезвычайных ситуаций, и способах защиты от них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866E7" w:rsidRPr="003F39AD" w:rsidTr="00772DBB">
        <w:trPr>
          <w:trHeight w:hRule="exact" w:val="138"/>
        </w:trPr>
        <w:tc>
          <w:tcPr>
            <w:tcW w:w="769" w:type="dxa"/>
            <w:gridSpan w:val="3"/>
          </w:tcPr>
          <w:p w:rsidR="001866E7" w:rsidRPr="005471AF" w:rsidRDefault="001866E7"/>
        </w:tc>
        <w:tc>
          <w:tcPr>
            <w:tcW w:w="487" w:type="dxa"/>
            <w:gridSpan w:val="3"/>
          </w:tcPr>
          <w:p w:rsidR="001866E7" w:rsidRPr="005471AF" w:rsidRDefault="001866E7"/>
        </w:tc>
        <w:tc>
          <w:tcPr>
            <w:tcW w:w="1479" w:type="dxa"/>
            <w:gridSpan w:val="2"/>
          </w:tcPr>
          <w:p w:rsidR="001866E7" w:rsidRPr="005471AF" w:rsidRDefault="001866E7"/>
        </w:tc>
        <w:tc>
          <w:tcPr>
            <w:tcW w:w="1789" w:type="dxa"/>
            <w:gridSpan w:val="3"/>
          </w:tcPr>
          <w:p w:rsidR="001866E7" w:rsidRPr="005471AF" w:rsidRDefault="001866E7"/>
        </w:tc>
        <w:tc>
          <w:tcPr>
            <w:tcW w:w="4786" w:type="dxa"/>
            <w:gridSpan w:val="10"/>
          </w:tcPr>
          <w:p w:rsidR="001866E7" w:rsidRPr="005471AF" w:rsidRDefault="001866E7"/>
        </w:tc>
        <w:tc>
          <w:tcPr>
            <w:tcW w:w="974" w:type="dxa"/>
            <w:gridSpan w:val="2"/>
          </w:tcPr>
          <w:p w:rsidR="001866E7" w:rsidRPr="005471AF" w:rsidRDefault="001866E7"/>
        </w:tc>
      </w:tr>
      <w:tr w:rsidR="001866E7" w:rsidRPr="003F39AD" w:rsidTr="00772DBB">
        <w:trPr>
          <w:trHeight w:hRule="exact" w:val="308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3F3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ОПК-6: </w:t>
            </w:r>
            <w:r w:rsidR="009874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готовность</w:t>
            </w:r>
            <w:r w:rsidR="005471AF"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обеспечению охраны жизни и здоровья </w:t>
            </w:r>
            <w:proofErr w:type="gramStart"/>
            <w:r w:rsidR="005471AF"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1866E7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866E7" w:rsidTr="00772DBB">
        <w:trPr>
          <w:trHeight w:hRule="exact" w:val="1137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ермины и понятия анатомии, физиологии и гигиены, закономерности развития организма; анатомо-физиологические последствия воздействия на ребенка травмирующих, вредных и поражающих факторов внешней среды; требования к образовательной среде с точки зрения </w:t>
            </w:r>
            <w:proofErr w:type="spellStart"/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здоровьесбережения</w:t>
            </w:r>
            <w:proofErr w:type="spellEnd"/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безопасности; сущность, назначение и особенности применения технологий охраны жизни и</w:t>
            </w:r>
          </w:p>
          <w:p w:rsidR="001866E7" w:rsidRPr="003F39AD" w:rsidRDefault="005471AF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здоровья</w:t>
            </w:r>
            <w:r w:rsidR="00CF3A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="003F39A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66E7" w:rsidRPr="003F39AD" w:rsidTr="00772DBB">
        <w:trPr>
          <w:trHeight w:hRule="exact" w:val="697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ермины и понятия анатомии, физиологии и гигиены, закономерности развития организма; анатом</w:t>
            </w:r>
            <w:proofErr w:type="gramStart"/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физиологические последствия воздействия на ребенка травмирующих, вредных и поражающих факторов внешней среды; требования к образовательной среде с точки зрения </w:t>
            </w:r>
            <w:proofErr w:type="spellStart"/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здоровьесбережения</w:t>
            </w:r>
            <w:proofErr w:type="spellEnd"/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безопасности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66E7" w:rsidRPr="003F39AD" w:rsidTr="00772DBB">
        <w:trPr>
          <w:trHeight w:hRule="exact" w:val="697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ермины и понятия анатомии, физиологии и гигиены, закономерности развития организма; анатом</w:t>
            </w:r>
            <w:proofErr w:type="gramStart"/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физиологические последствия воздействия на ребенка травмирующих, вредных и поражающих факторов внешней среды.</w:t>
            </w:r>
          </w:p>
        </w:tc>
      </w:tr>
      <w:tr w:rsidR="001866E7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866E7" w:rsidRPr="003F39AD" w:rsidTr="00772DBB">
        <w:trPr>
          <w:trHeight w:hRule="exact" w:val="849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лизировать и проектировать организацию учебно-воспитательного процесса и образовательную среду, оценивая соблюдение требований и норм, связанных с охраной жизни и здоровья школьников, и выявляя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риски для жизни и здоровья обучающихся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66E7" w:rsidRPr="003F39AD" w:rsidTr="00772DBB">
        <w:trPr>
          <w:trHeight w:hRule="exact" w:val="697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роектировать организацию учебно-воспитательного процесса и образовательную среду, оценивая соблюдение требований и норм, связанных с охраной жизни и здоровья школьников, и выявляя риски для жизни и здоровья обучающихся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66E7" w:rsidRPr="003F39AD" w:rsidTr="00772DBB">
        <w:trPr>
          <w:trHeight w:hRule="exact" w:val="697"/>
        </w:trPr>
        <w:tc>
          <w:tcPr>
            <w:tcW w:w="12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2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лизировать  организацию учебно-воспитательного процесса и образовательную среду, оценивая соблюдение требований и норм, связанных с охраной жизни и здоровья школьников, и выявляя риски для жизни и здоровья обучающихся.</w:t>
            </w:r>
          </w:p>
        </w:tc>
      </w:tr>
      <w:tr w:rsidR="001866E7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866E7" w:rsidRPr="003F39AD" w:rsidTr="00772DBB">
        <w:trPr>
          <w:trHeight w:hRule="exact" w:val="478"/>
        </w:trPr>
        <w:tc>
          <w:tcPr>
            <w:tcW w:w="12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пытом самостоятельного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проектирования и реализации различных типов уроков и форм внеурочной деятельности с учетом требований </w:t>
            </w:r>
            <w:proofErr w:type="spellStart"/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здоровьесбережения</w:t>
            </w:r>
            <w:proofErr w:type="spellEnd"/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безопасности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66E7" w:rsidRPr="003F39AD" w:rsidTr="00772DBB">
        <w:trPr>
          <w:trHeight w:hRule="exact" w:val="478"/>
        </w:trPr>
        <w:tc>
          <w:tcPr>
            <w:tcW w:w="12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опытом самостоятельного анализа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проектирования различных типов уроков и форм внеурочной деятельности с учетом требований </w:t>
            </w:r>
            <w:proofErr w:type="spellStart"/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здоровьесбережения</w:t>
            </w:r>
            <w:proofErr w:type="spellEnd"/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безопасности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66E7" w:rsidRPr="003F39AD" w:rsidTr="00772DBB">
        <w:trPr>
          <w:trHeight w:hRule="exact" w:val="478"/>
        </w:trPr>
        <w:tc>
          <w:tcPr>
            <w:tcW w:w="12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3F39A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пытом самостоятельного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анализа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различных типов уроков и форм внеурочной деятельности с учетом требований </w:t>
            </w:r>
            <w:proofErr w:type="spellStart"/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здоровьесбережения</w:t>
            </w:r>
            <w:proofErr w:type="spellEnd"/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безопасности.</w:t>
            </w:r>
          </w:p>
        </w:tc>
      </w:tr>
      <w:tr w:rsidR="001866E7" w:rsidRPr="003F39AD" w:rsidTr="00772DBB">
        <w:trPr>
          <w:trHeight w:hRule="exact" w:val="138"/>
        </w:trPr>
        <w:tc>
          <w:tcPr>
            <w:tcW w:w="769" w:type="dxa"/>
            <w:gridSpan w:val="3"/>
          </w:tcPr>
          <w:p w:rsidR="001866E7" w:rsidRPr="005471AF" w:rsidRDefault="001866E7"/>
        </w:tc>
        <w:tc>
          <w:tcPr>
            <w:tcW w:w="478" w:type="dxa"/>
            <w:gridSpan w:val="2"/>
          </w:tcPr>
          <w:p w:rsidR="001866E7" w:rsidRPr="005471AF" w:rsidRDefault="001866E7"/>
        </w:tc>
        <w:tc>
          <w:tcPr>
            <w:tcW w:w="3277" w:type="dxa"/>
            <w:gridSpan w:val="6"/>
          </w:tcPr>
          <w:p w:rsidR="001866E7" w:rsidRPr="005471AF" w:rsidRDefault="001866E7"/>
        </w:tc>
        <w:tc>
          <w:tcPr>
            <w:tcW w:w="4786" w:type="dxa"/>
            <w:gridSpan w:val="10"/>
          </w:tcPr>
          <w:p w:rsidR="001866E7" w:rsidRPr="005471AF" w:rsidRDefault="001866E7"/>
        </w:tc>
        <w:tc>
          <w:tcPr>
            <w:tcW w:w="974" w:type="dxa"/>
            <w:gridSpan w:val="2"/>
          </w:tcPr>
          <w:p w:rsidR="001866E7" w:rsidRPr="005471AF" w:rsidRDefault="001866E7"/>
        </w:tc>
      </w:tr>
      <w:tr w:rsidR="001866E7" w:rsidRPr="003F39AD" w:rsidTr="00772DBB">
        <w:trPr>
          <w:trHeight w:hRule="exact" w:val="536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</w:t>
            </w:r>
            <w:r w:rsidR="005471AF"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</w:tr>
      <w:tr w:rsidR="001866E7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866E7" w:rsidRPr="003F39AD" w:rsidTr="00772DBB">
        <w:trPr>
          <w:trHeight w:hRule="exact" w:val="882"/>
        </w:trPr>
        <w:tc>
          <w:tcPr>
            <w:tcW w:w="12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в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озрастные особенности развития личности; факторы, влияющие на ее формирование; современные технологии организации сотрудничества обучающихся, поддерживающих их активность, инициативность, самостоятельность, развивающих творческих способностей различных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66E7" w:rsidRPr="003F39AD" w:rsidTr="00772DBB">
        <w:trPr>
          <w:trHeight w:hRule="exact" w:val="980"/>
        </w:trPr>
        <w:tc>
          <w:tcPr>
            <w:tcW w:w="12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сновные возрастные особенности развития личности; факторы, влияющие на ее формирование; современные технологии организации сотрудничества обучающихся, поддерживающих их активность, инициативность, самостоятельность, развивающих творческих способностей различных категорий обучающихс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я;</w:t>
            </w:r>
          </w:p>
        </w:tc>
      </w:tr>
      <w:tr w:rsidR="001866E7" w:rsidRPr="003F39AD" w:rsidTr="00772DBB">
        <w:trPr>
          <w:trHeight w:hRule="exact" w:val="697"/>
        </w:trPr>
        <w:tc>
          <w:tcPr>
            <w:tcW w:w="12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сновны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 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особенности развития личности; основны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современны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 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организации сотрудничества обучающихся, поддерживающих их активность, инициативность, самостоятельность, развивающих творческих способностей различных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866E7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866E7" w:rsidRPr="003F39AD" w:rsidTr="00772DBB">
        <w:trPr>
          <w:trHeight w:hRule="exact" w:val="1022"/>
        </w:trPr>
        <w:tc>
          <w:tcPr>
            <w:tcW w:w="12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одбирать и педагогически обосновывать современные методы, формы и средства обучения и воспитания через предметную деятельность; использовать потенциал основ медицинских </w:t>
            </w:r>
            <w:proofErr w:type="gramStart"/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gramEnd"/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развития творческих способностей обучающихся; формировать и управлять коллективом обучающихся; проводить внеклассные мероприятия для развития творческих способностей обучающихся в обучении основам медицинских знаний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66E7" w:rsidRPr="003F39AD" w:rsidTr="00772DBB">
        <w:trPr>
          <w:trHeight w:hRule="exact" w:val="917"/>
        </w:trPr>
        <w:tc>
          <w:tcPr>
            <w:tcW w:w="12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одбирать современные методы, формы и средства обучения и воспитания через предметную деятельность; использовать потенциал основ медицинских </w:t>
            </w:r>
            <w:proofErr w:type="gramStart"/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gramEnd"/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развития творческих способностей обучающихся; формировать и управлять коллективом обучающихся; проводить внеклассные мероприятия для развития творческих способностей обучающихся в обучении основам медицинских знаний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866E7" w:rsidRPr="003F39AD" w:rsidTr="00772DBB">
        <w:trPr>
          <w:trHeight w:hRule="exact" w:val="697"/>
        </w:trPr>
        <w:tc>
          <w:tcPr>
            <w:tcW w:w="12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одбирать отдельные современные и традиционные методы, формы и средства обучения и воспитания через предметную деятельность; формировать и управлять коллективом обучающихся; проводить внеклассные мероприятия для развития творческих способностей обучающихся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866E7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866E7" w:rsidRPr="003F39AD" w:rsidTr="00772DBB">
        <w:trPr>
          <w:trHeight w:hRule="exact" w:val="697"/>
        </w:trPr>
        <w:tc>
          <w:tcPr>
            <w:tcW w:w="12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3F39AD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пытом самостоятельного применения технологий учебного сотрудничества обучающихся в обучении основам медицинских знаний, ориентированных на развитие их самостоятельности, активности, инициативности, творческих способностей</w:t>
            </w:r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66E7" w:rsidRPr="003F39AD" w:rsidTr="00772DBB">
        <w:trPr>
          <w:trHeight w:hRule="exact" w:val="697"/>
        </w:trPr>
        <w:tc>
          <w:tcPr>
            <w:tcW w:w="12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772DBB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пытом самостоятельного применения отдельных технологий учебного сотрудничества обучающихся, в обучении основам медицинских знаний, ориентированного на развитие их самостоятельности, активности, инициативности, творческих способностей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66E7" w:rsidRPr="003F39AD" w:rsidTr="00772DBB">
        <w:trPr>
          <w:trHeight w:hRule="exact" w:val="697"/>
        </w:trPr>
        <w:tc>
          <w:tcPr>
            <w:tcW w:w="12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772DBB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помощью коллег – педагогов опытом применения отдельных технологий учебного сотрудничества обучающихся в обучении основам безопасности жизнедеятельности, ориентированного на развитие их самостоятельности, активности, инициативности, творческих способностей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866E7" w:rsidRPr="003F39AD" w:rsidTr="00772DBB">
        <w:trPr>
          <w:trHeight w:hRule="exact" w:val="138"/>
        </w:trPr>
        <w:tc>
          <w:tcPr>
            <w:tcW w:w="769" w:type="dxa"/>
            <w:gridSpan w:val="3"/>
          </w:tcPr>
          <w:p w:rsidR="001866E7" w:rsidRPr="005471AF" w:rsidRDefault="001866E7"/>
        </w:tc>
        <w:tc>
          <w:tcPr>
            <w:tcW w:w="478" w:type="dxa"/>
            <w:gridSpan w:val="2"/>
          </w:tcPr>
          <w:p w:rsidR="001866E7" w:rsidRPr="005471AF" w:rsidRDefault="001866E7"/>
        </w:tc>
        <w:tc>
          <w:tcPr>
            <w:tcW w:w="3277" w:type="dxa"/>
            <w:gridSpan w:val="6"/>
          </w:tcPr>
          <w:p w:rsidR="001866E7" w:rsidRPr="005471AF" w:rsidRDefault="001866E7"/>
        </w:tc>
        <w:tc>
          <w:tcPr>
            <w:tcW w:w="4786" w:type="dxa"/>
            <w:gridSpan w:val="10"/>
          </w:tcPr>
          <w:p w:rsidR="001866E7" w:rsidRPr="005471AF" w:rsidRDefault="001866E7"/>
        </w:tc>
        <w:tc>
          <w:tcPr>
            <w:tcW w:w="974" w:type="dxa"/>
            <w:gridSpan w:val="2"/>
          </w:tcPr>
          <w:p w:rsidR="001866E7" w:rsidRPr="005471AF" w:rsidRDefault="001866E7"/>
        </w:tc>
      </w:tr>
      <w:tr w:rsidR="001866E7" w:rsidRPr="003F39AD" w:rsidTr="00772DBB">
        <w:trPr>
          <w:trHeight w:hRule="exact" w:val="277"/>
        </w:trPr>
        <w:tc>
          <w:tcPr>
            <w:tcW w:w="10284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1866E7" w:rsidTr="00772DBB">
        <w:trPr>
          <w:trHeight w:hRule="exact" w:val="27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866E7" w:rsidRPr="003F39AD" w:rsidTr="00772DBB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772D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причины, симптомы и профилактику наиболее распространённых</w:t>
            </w:r>
            <w:r w:rsid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болезней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66E7" w:rsidRPr="003F39AD" w:rsidTr="00772DBB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0E2AB4" w:rsidRDefault="005471AF" w:rsidP="000E2A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</w:t>
            </w:r>
            <w:r w:rsid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составляющие здорового образа жизни;</w:t>
            </w:r>
          </w:p>
        </w:tc>
      </w:tr>
      <w:tr w:rsidR="001866E7" w:rsidRPr="003F39AD" w:rsidTr="00772DBB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0E2AB4" w:rsidRDefault="005471AF" w:rsidP="000E2A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</w:t>
            </w:r>
            <w:r w:rsid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негативные последствия влияния вредных привычек на здоровье;</w:t>
            </w:r>
          </w:p>
        </w:tc>
      </w:tr>
      <w:tr w:rsidR="001866E7" w:rsidTr="00772DBB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0E2AB4" w:rsidRDefault="005471AF" w:rsidP="000E2A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</w:t>
            </w:r>
            <w:r w:rsid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признаки</w:t>
            </w:r>
            <w:r w:rsid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неотложных</w:t>
            </w:r>
            <w:r w:rsid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состояний;</w:t>
            </w:r>
          </w:p>
        </w:tc>
      </w:tr>
      <w:tr w:rsidR="001866E7" w:rsidRPr="003F39AD" w:rsidTr="00772DBB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0E2AB4" w:rsidRDefault="005471AF" w:rsidP="000E2A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</w:t>
            </w:r>
            <w:r w:rsid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проведения профилактических мероприятий при инфекционных заболеваниях;</w:t>
            </w:r>
          </w:p>
        </w:tc>
      </w:tr>
      <w:tr w:rsidR="001866E7" w:rsidRPr="003F39AD" w:rsidTr="00772DBB">
        <w:trPr>
          <w:trHeight w:hRule="exact" w:val="279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0E2AB4" w:rsidRDefault="005471AF" w:rsidP="000E2A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</w:t>
            </w:r>
            <w:r w:rsid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факторы</w:t>
            </w:r>
            <w:proofErr w:type="gram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определяющие здоровый образ жизни.</w:t>
            </w:r>
          </w:p>
        </w:tc>
      </w:tr>
      <w:tr w:rsidR="001866E7" w:rsidTr="00772DBB">
        <w:trPr>
          <w:trHeight w:hRule="exact" w:val="27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866E7" w:rsidRPr="003F39AD" w:rsidTr="00772DBB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оказывать первую помощь при неотложных состояниях;</w:t>
            </w:r>
          </w:p>
        </w:tc>
      </w:tr>
      <w:tr w:rsidR="001866E7" w:rsidRPr="003F39AD" w:rsidTr="00772DBB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учитывать в педагогической работе особенности здоровья учащихся;</w:t>
            </w:r>
          </w:p>
        </w:tc>
      </w:tr>
      <w:tr w:rsidR="001866E7" w:rsidRPr="003F39AD" w:rsidTr="00772DBB">
        <w:trPr>
          <w:trHeight w:hRule="exact" w:val="279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вести индивидуальную и коллективную работу по формированию здорового образа жизни.</w:t>
            </w:r>
          </w:p>
        </w:tc>
      </w:tr>
      <w:tr w:rsidR="001866E7" w:rsidTr="00772DBB">
        <w:trPr>
          <w:trHeight w:hRule="exact" w:val="27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866E7" w:rsidRPr="003F39AD" w:rsidTr="00772DBB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комплексной оценки состояния здоровья учащихся;</w:t>
            </w:r>
          </w:p>
        </w:tc>
      </w:tr>
      <w:tr w:rsidR="001866E7" w:rsidRPr="003F39AD" w:rsidTr="00772DBB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методами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проведения сердечно-легочной реанимации при оказании</w:t>
            </w:r>
            <w:r w:rsid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первой помощи</w:t>
            </w:r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66E7" w:rsidRPr="003F39AD" w:rsidTr="00772DBB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0E2AB4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</w:t>
            </w:r>
            <w:r w:rsid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приемов первой помощи при неотложных состояниях;</w:t>
            </w:r>
          </w:p>
        </w:tc>
      </w:tr>
      <w:tr w:rsidR="001866E7" w:rsidRPr="003F39AD" w:rsidTr="00772DBB">
        <w:trPr>
          <w:trHeight w:hRule="exact" w:val="287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0E2AB4" w:rsidRDefault="005471AF" w:rsidP="000E2A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</w:t>
            </w:r>
            <w:r w:rsid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 w:rsidP="00772DBB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рганизации профилактических и карантинных мероприятий при инфекционных заболеваниях;</w:t>
            </w:r>
          </w:p>
        </w:tc>
      </w:tr>
      <w:tr w:rsidR="001866E7" w:rsidRPr="003F39AD" w:rsidTr="00772DBB">
        <w:trPr>
          <w:trHeight w:hRule="exact" w:val="279"/>
        </w:trPr>
        <w:tc>
          <w:tcPr>
            <w:tcW w:w="7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0E2AB4" w:rsidRDefault="005471AF" w:rsidP="000E2A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</w:t>
            </w:r>
            <w:r w:rsid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5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формирования у учащихся мотивации к здоровому образу жизни.</w:t>
            </w:r>
          </w:p>
        </w:tc>
      </w:tr>
      <w:tr w:rsidR="001866E7" w:rsidRPr="003F39AD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1866E7" w:rsidTr="00772DBB">
        <w:trPr>
          <w:trHeight w:hRule="exact" w:val="594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</w:p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866E7" w:rsidTr="00772DBB">
        <w:trPr>
          <w:trHeight w:hRule="exact" w:val="27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Проблемы</w:t>
            </w:r>
            <w:r w:rsidR="000E2A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здоровья</w:t>
            </w:r>
            <w:r w:rsidR="000E2A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детей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1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1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1866E7" w:rsidTr="00772DBB">
        <w:trPr>
          <w:trHeight w:hRule="exact" w:val="91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определения</w:t>
            </w:r>
          </w:p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дисциплины. Цель и задачи основ</w:t>
            </w:r>
          </w:p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медицинских знаний и </w:t>
            </w:r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здорового</w:t>
            </w:r>
            <w:proofErr w:type="gramEnd"/>
          </w:p>
          <w:p w:rsidR="001866E7" w:rsidRPr="000E2AB4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образа</w:t>
            </w:r>
            <w:r w:rsid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жизни</w:t>
            </w:r>
            <w:r w:rsidRP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ОК-9 </w:t>
            </w:r>
          </w:p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ОПК- 6 </w:t>
            </w:r>
          </w:p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Л1.3 Л2.1 Л2.4 Л3.2 Л3.4</w:t>
            </w:r>
          </w:p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1866E7" w:rsidTr="00772DBB">
        <w:trPr>
          <w:trHeight w:hRule="exact" w:val="91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Комплексная оценка состояния здоровья детей.</w:t>
            </w:r>
            <w:r w:rsid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Распределение детей на группы </w:t>
            </w:r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здоровья и физкультурные группы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 </w:t>
            </w:r>
          </w:p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ПК- 7</w:t>
            </w:r>
          </w:p>
        </w:tc>
        <w:tc>
          <w:tcPr>
            <w:tcW w:w="1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Л3.2 Л3.3</w:t>
            </w:r>
          </w:p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1866E7" w:rsidTr="00772DBB">
        <w:trPr>
          <w:trHeight w:hRule="exact" w:val="113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определения дисциплины. Показатели индивидуального и популяционного здоровья Факторы, влияющие</w:t>
            </w:r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здоровье детей и подростков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Л2.2 Л3.2 Л3.4</w:t>
            </w:r>
          </w:p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1866E7" w:rsidRPr="003F39AD" w:rsidTr="00772DBB">
        <w:trPr>
          <w:trHeight w:hRule="exact" w:val="69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 Основы</w:t>
            </w:r>
          </w:p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микробиологии, эпидемиологии</w:t>
            </w:r>
          </w:p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 иммунологии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1866E7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1866E7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1866E7"/>
        </w:tc>
        <w:tc>
          <w:tcPr>
            <w:tcW w:w="1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1866E7" w:rsidP="00772DBB">
            <w:pPr>
              <w:jc w:val="center"/>
            </w:pP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1866E7"/>
        </w:tc>
        <w:tc>
          <w:tcPr>
            <w:tcW w:w="1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1866E7"/>
        </w:tc>
      </w:tr>
      <w:tr w:rsidR="001866E7" w:rsidTr="00772DBB">
        <w:trPr>
          <w:trHeight w:hRule="exact" w:val="91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Обзор </w:t>
            </w:r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gramEnd"/>
          </w:p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инфекционных заболеваний</w:t>
            </w:r>
          </w:p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ОК-9 </w:t>
            </w:r>
          </w:p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ОПК- 6 </w:t>
            </w:r>
          </w:p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Л2.4 Л3.1 Л3.4</w:t>
            </w:r>
          </w:p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1866E7" w:rsidTr="00772DBB">
        <w:trPr>
          <w:trHeight w:hRule="exact" w:val="113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группы инфекционных заболеваний</w:t>
            </w:r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ОК-9 </w:t>
            </w:r>
          </w:p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ОПК- 6 </w:t>
            </w:r>
          </w:p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 Л3.3</w:t>
            </w:r>
          </w:p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1866E7" w:rsidTr="00772DBB">
        <w:trPr>
          <w:trHeight w:hRule="exact" w:val="113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Современное состояние эпидемиологии, микробиологии, иммунологии.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Крупные</w:t>
            </w:r>
            <w:r w:rsid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открытия</w:t>
            </w:r>
            <w:r w:rsid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конца XX века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ОК-9 </w:t>
            </w:r>
          </w:p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ОПК- 6 </w:t>
            </w:r>
          </w:p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Л2.2 Л3.1 Л3.4</w:t>
            </w:r>
          </w:p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1866E7" w:rsidTr="00772DBB">
        <w:trPr>
          <w:trHeight w:hRule="exact" w:val="69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Понятия о </w:t>
            </w:r>
            <w:proofErr w:type="gramStart"/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неотложных</w:t>
            </w:r>
            <w:proofErr w:type="gramEnd"/>
          </w:p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состояниях</w:t>
            </w:r>
            <w:proofErr w:type="gramEnd"/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первой помощи</w:t>
            </w:r>
          </w:p>
          <w:p w:rsidR="001866E7" w:rsidRPr="00772DBB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</w:t>
            </w:r>
            <w:r w:rsidR="000E2A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них. Реанимация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1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 w:rsidP="00772DBB">
            <w:pPr>
              <w:jc w:val="center"/>
            </w:pP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1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1866E7" w:rsidTr="00772DBB">
        <w:trPr>
          <w:trHeight w:hRule="exact" w:val="136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 понятия</w:t>
            </w:r>
          </w:p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неотложные состояния и их</w:t>
            </w:r>
          </w:p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классификация. Неотложные</w:t>
            </w:r>
          </w:p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состояния при заболеваниях</w:t>
            </w:r>
          </w:p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сердечно-сосудистой</w:t>
            </w:r>
            <w:proofErr w:type="gram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 и</w:t>
            </w:r>
          </w:p>
          <w:p w:rsidR="001866E7" w:rsidRPr="000E2AB4" w:rsidRDefault="00772DBB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дыхательной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</w:t>
            </w:r>
            <w:r w:rsidR="005471AF"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="005471AF" w:rsidRP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ОК-9 </w:t>
            </w:r>
          </w:p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ОПК- 6 </w:t>
            </w:r>
          </w:p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Л2.4 Л3.3 Л3.4</w:t>
            </w:r>
          </w:p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1866E7" w:rsidTr="00772DBB">
        <w:trPr>
          <w:trHeight w:hRule="exact" w:val="990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Проведение сердечно-легочной реанимации /</w:t>
            </w:r>
            <w:proofErr w:type="spellStart"/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ОК-9 </w:t>
            </w:r>
          </w:p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Л2.2 Л3.3 Л3.4</w:t>
            </w:r>
          </w:p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1866E7" w:rsidTr="00772DBB">
        <w:trPr>
          <w:trHeight w:hRule="exact" w:val="113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Характеристика</w:t>
            </w:r>
          </w:p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детского травматизма, первая</w:t>
            </w:r>
          </w:p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помощь при травмах и меры</w:t>
            </w:r>
          </w:p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профилактики</w:t>
            </w:r>
            <w:r w:rsidR="000E2A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детского</w:t>
            </w:r>
            <w:proofErr w:type="gramEnd"/>
          </w:p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травматизма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 w:rsidP="00772DBB">
            <w:pPr>
              <w:jc w:val="center"/>
            </w:pPr>
          </w:p>
        </w:tc>
        <w:tc>
          <w:tcPr>
            <w:tcW w:w="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 w:rsidP="00772DBB">
            <w:pPr>
              <w:jc w:val="center"/>
            </w:pP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1866E7" w:rsidTr="00772DBB">
        <w:trPr>
          <w:trHeight w:hRule="exact" w:val="839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характеристика ран и и</w:t>
            </w:r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 </w:t>
            </w:r>
            <w:proofErr w:type="spellStart"/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осложнения</w:t>
            </w:r>
            <w:proofErr w:type="gramStart"/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.Т</w:t>
            </w:r>
            <w:proofErr w:type="gramEnd"/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равматический</w:t>
            </w:r>
            <w:proofErr w:type="spellEnd"/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шок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ОК-9 </w:t>
            </w:r>
          </w:p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ОПК- 6 </w:t>
            </w:r>
          </w:p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Л2.3 Л3.3 Л3.4</w:t>
            </w:r>
          </w:p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1866E7" w:rsidTr="00772DBB">
        <w:trPr>
          <w:trHeight w:hRule="exact" w:val="91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кровотечений, их опасности.</w:t>
            </w:r>
            <w:r w:rsid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Первая помощь при кровотечениях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ОК-9 </w:t>
            </w:r>
          </w:p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Л3.3 Л3.4</w:t>
            </w:r>
          </w:p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1866E7" w:rsidTr="00772DBB">
        <w:trPr>
          <w:trHeight w:hRule="exact" w:val="1006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4.3</w:t>
            </w:r>
          </w:p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характеристика ран и их осложнения.</w:t>
            </w:r>
            <w:r w:rsid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Травматический шок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ОПК- 6 ПК-7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Л2.2 Л3.3 Л3.4</w:t>
            </w:r>
          </w:p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1866E7" w:rsidTr="00772DBB">
        <w:trPr>
          <w:trHeight w:hRule="exact" w:val="113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 w:rsidP="00772DBB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Первая </w:t>
            </w:r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помощь при закрытых повреждениях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ОК-9 </w:t>
            </w:r>
          </w:p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ОПК- 6 </w:t>
            </w:r>
          </w:p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Л2.2 Л3.3 Л3.4</w:t>
            </w:r>
          </w:p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1866E7" w:rsidTr="00772DBB">
        <w:trPr>
          <w:trHeight w:hRule="exact" w:val="113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Первая помо</w:t>
            </w:r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щь при термических повреждениях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ОК-9 </w:t>
            </w:r>
          </w:p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Л2.4 Л3.3 Л3.4</w:t>
            </w:r>
          </w:p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1866E7" w:rsidTr="00772DBB">
        <w:trPr>
          <w:trHeight w:hRule="exact" w:val="113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Первая помо</w:t>
            </w:r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щь при термических повреждениях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ОК-9 </w:t>
            </w:r>
          </w:p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Л1.4 Л2.1 Л2.2 Л3.3 Л3.4</w:t>
            </w:r>
          </w:p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1866E7" w:rsidTr="00772DBB">
        <w:trPr>
          <w:trHeight w:hRule="exact" w:val="135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Понятия о неотложных состояниях и первой помощи при них.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Реанимация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ОК-9 </w:t>
            </w:r>
          </w:p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Л1.5 Л2.1 Л2.2 Л2.3 Л2.4 Л3.3 Л3.4</w:t>
            </w:r>
          </w:p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1866E7" w:rsidRPr="003F39AD" w:rsidTr="00772DBB">
        <w:trPr>
          <w:trHeight w:hRule="exact" w:val="478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 Медицинские аспекты</w:t>
            </w:r>
          </w:p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вредных привычек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1866E7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1866E7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1866E7"/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1866E7" w:rsidP="00772DBB">
            <w:pPr>
              <w:jc w:val="center"/>
            </w:pPr>
          </w:p>
        </w:tc>
        <w:tc>
          <w:tcPr>
            <w:tcW w:w="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1866E7" w:rsidP="00772DBB">
            <w:pPr>
              <w:jc w:val="center"/>
            </w:pP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1866E7"/>
        </w:tc>
      </w:tr>
      <w:tr w:rsidR="001866E7" w:rsidTr="00772DBB">
        <w:trPr>
          <w:trHeight w:hRule="exact" w:val="135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 w:rsidP="00772DBB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 наркомании, алкоголизма, никотинизма среди современной молодежи. Влияние наркотиков на организм человека и этапы формирования зависимости /</w:t>
            </w:r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 </w:t>
            </w:r>
          </w:p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Л2.2 Л2.4 Л3.2 Л3.3 Л3.4</w:t>
            </w:r>
          </w:p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1866E7" w:rsidTr="00772DBB">
        <w:trPr>
          <w:trHeight w:hRule="exact" w:val="1576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Медико-педагогические</w:t>
            </w:r>
          </w:p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 профилактики болезней,</w:t>
            </w:r>
            <w:r w:rsid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передающихся половым путем.</w:t>
            </w:r>
            <w:r w:rsid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СПИД и его профилактика.</w:t>
            </w:r>
            <w:r w:rsidR="000E2A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классификация ИППП и их профилактика /</w:t>
            </w:r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 </w:t>
            </w:r>
          </w:p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Л2.3 Л3.1 Л3.4</w:t>
            </w:r>
          </w:p>
        </w:tc>
        <w:tc>
          <w:tcPr>
            <w:tcW w:w="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1866E7" w:rsidTr="00772DBB">
        <w:trPr>
          <w:trHeight w:hRule="exact" w:val="135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772DBB" w:rsidRDefault="005471AF" w:rsidP="00772DBB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Медико-педагогические аспекты профилактики болезней, передающихся половым путем. </w:t>
            </w:r>
            <w:r w:rsidRP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СПИД</w:t>
            </w:r>
            <w:r w:rsidR="00CF3A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 w:rsidRP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его</w:t>
            </w:r>
            <w:r w:rsidR="00CF3A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профилактика /</w:t>
            </w:r>
            <w:proofErr w:type="gramStart"/>
            <w:r w:rsidRP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 </w:t>
            </w:r>
          </w:p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ПК- 7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Л2.2 Л2.3 Л2.4 Л3.2 Л3.4</w:t>
            </w:r>
          </w:p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1866E7" w:rsidTr="00772DBB">
        <w:trPr>
          <w:trHeight w:hRule="exact" w:val="113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Биологические и</w:t>
            </w:r>
          </w:p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социальные аспекты </w:t>
            </w:r>
            <w:proofErr w:type="gramStart"/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здорового</w:t>
            </w:r>
            <w:proofErr w:type="gramEnd"/>
          </w:p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образа жизни. Роль школы и</w:t>
            </w:r>
          </w:p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семьи в сохранении здоровья</w:t>
            </w:r>
          </w:p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детей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1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 w:rsidP="00772DBB">
            <w:pPr>
              <w:jc w:val="center"/>
            </w:pPr>
          </w:p>
        </w:tc>
        <w:tc>
          <w:tcPr>
            <w:tcW w:w="6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1866E7" w:rsidTr="00772DBB">
        <w:trPr>
          <w:trHeight w:hRule="exact" w:val="113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Здоровы</w:t>
            </w:r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 образ жизни. Факторы здоровья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</w:t>
            </w:r>
          </w:p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ОПК- 6 ПК-7</w:t>
            </w:r>
          </w:p>
        </w:tc>
        <w:tc>
          <w:tcPr>
            <w:tcW w:w="1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Л2.2 Л2.3 Л3.2 Л3.4</w:t>
            </w:r>
          </w:p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CF3AA7" w:rsidRPr="00CF3AA7" w:rsidTr="00772DBB">
        <w:trPr>
          <w:trHeight w:hRule="exact" w:val="1137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AA7" w:rsidRPr="00CF3AA7" w:rsidRDefault="00CF3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AA7" w:rsidRPr="005471AF" w:rsidRDefault="00CF3A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Здоровый об</w:t>
            </w:r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 жизни. Факторы здоровья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/КСР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AA7" w:rsidRPr="00CF3AA7" w:rsidRDefault="00CF3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AA7" w:rsidRPr="00CF3AA7" w:rsidRDefault="00CF3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DBB" w:rsidRDefault="00CF3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ОК-9 </w:t>
            </w:r>
          </w:p>
          <w:p w:rsidR="00772DBB" w:rsidRDefault="00CF3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ОПК- 6 </w:t>
            </w:r>
          </w:p>
          <w:p w:rsidR="00CF3AA7" w:rsidRPr="00CF3AA7" w:rsidRDefault="00CF3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AA7" w:rsidRDefault="00CF3AA7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Л2.2 Л2.3 Л3.2 Л3.4</w:t>
            </w:r>
          </w:p>
          <w:p w:rsidR="00CF3AA7" w:rsidRPr="00CF3AA7" w:rsidRDefault="00CF3AA7" w:rsidP="00772D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AA7" w:rsidRPr="00CF3AA7" w:rsidRDefault="00CF3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AA7" w:rsidRPr="00CF3AA7" w:rsidRDefault="00CF3AA7"/>
        </w:tc>
      </w:tr>
      <w:tr w:rsidR="001866E7" w:rsidTr="00772DBB">
        <w:trPr>
          <w:trHeight w:hRule="exact" w:val="1000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CF3AA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</w:t>
            </w:r>
            <w:r w:rsidR="00CF3A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методы оздоровления и укрепления здоровья.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gramEnd"/>
            <w:r w:rsidR="00CF3A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оздоровительные</w:t>
            </w:r>
            <w:r w:rsidR="00CF3A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DBB" w:rsidRPr="00772DBB" w:rsidRDefault="000E2AB4" w:rsidP="00772DBB">
            <w:pPr>
              <w:pStyle w:val="a6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2DBB">
              <w:rPr>
                <w:rFonts w:ascii="Times New Roman" w:hAnsi="Times New Roman" w:cs="Times New Roman"/>
                <w:sz w:val="19"/>
                <w:szCs w:val="19"/>
              </w:rPr>
              <w:t>ОК-9</w:t>
            </w:r>
          </w:p>
          <w:p w:rsidR="00772DBB" w:rsidRPr="00772DBB" w:rsidRDefault="000E2AB4" w:rsidP="00772DBB">
            <w:pPr>
              <w:pStyle w:val="a6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2DBB">
              <w:rPr>
                <w:rFonts w:ascii="Times New Roman" w:hAnsi="Times New Roman" w:cs="Times New Roman"/>
                <w:sz w:val="19"/>
                <w:szCs w:val="19"/>
              </w:rPr>
              <w:t>ОПК- 6</w:t>
            </w:r>
          </w:p>
          <w:p w:rsidR="001866E7" w:rsidRDefault="000E2AB4" w:rsidP="00772DBB">
            <w:pPr>
              <w:pStyle w:val="a6"/>
              <w:jc w:val="center"/>
            </w:pPr>
            <w:r w:rsidRPr="00772DBB">
              <w:rPr>
                <w:rFonts w:ascii="Times New Roman" w:hAnsi="Times New Roman" w:cs="Times New Roman"/>
                <w:sz w:val="19"/>
                <w:szCs w:val="19"/>
              </w:rPr>
              <w:t>ПК-7</w:t>
            </w:r>
          </w:p>
        </w:tc>
        <w:tc>
          <w:tcPr>
            <w:tcW w:w="1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3AA7" w:rsidRDefault="00CF3AA7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Л2.2 Л2.3 Л3.2 Л3.4</w:t>
            </w:r>
          </w:p>
          <w:p w:rsidR="001866E7" w:rsidRDefault="00CF3AA7" w:rsidP="00772DB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1866E7" w:rsidTr="00772DBB">
        <w:trPr>
          <w:trHeight w:hRule="exact" w:val="1006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CF3AA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</w:t>
            </w:r>
            <w:r w:rsidR="00CF3A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методы оздоровления и укрепления здоровья.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r w:rsidR="00CF3A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оздоровительные</w:t>
            </w:r>
            <w:r w:rsidR="00CF3A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DBB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 </w:t>
            </w:r>
          </w:p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ПК- 7</w:t>
            </w:r>
          </w:p>
        </w:tc>
        <w:tc>
          <w:tcPr>
            <w:tcW w:w="1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Л2.2 Л2.3 Л2.4 Л3.2 Л3.4</w:t>
            </w:r>
          </w:p>
          <w:p w:rsidR="001866E7" w:rsidRDefault="005471AF" w:rsidP="00772D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</w:tr>
      <w:tr w:rsidR="005471AF" w:rsidTr="00772DBB">
        <w:trPr>
          <w:trHeight w:hRule="exact" w:val="371"/>
        </w:trPr>
        <w:tc>
          <w:tcPr>
            <w:tcW w:w="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AF" w:rsidRPr="005471AF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AF" w:rsidRPr="005471AF" w:rsidRDefault="005471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/Зачет/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AF" w:rsidRPr="005471AF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AF" w:rsidRPr="005471AF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AF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AF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AF" w:rsidRPr="005471AF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AF" w:rsidRDefault="005471AF"/>
        </w:tc>
      </w:tr>
      <w:tr w:rsidR="001866E7" w:rsidTr="00772DBB">
        <w:trPr>
          <w:trHeight w:hRule="exact" w:val="416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866E7" w:rsidRPr="003F39AD" w:rsidTr="00772DBB">
        <w:trPr>
          <w:trHeight w:hRule="exact" w:val="5594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56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772D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6560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  <w:p w:rsidR="00CF3AA7" w:rsidRDefault="00772DBB" w:rsidP="00772DB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Контрольные вопросы </w:t>
            </w:r>
            <w:r w:rsidR="00CF3A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 зачету: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772DBB" w:rsidRDefault="00772DBB" w:rsidP="00772DB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CF3AA7" w:rsidRPr="005471AF" w:rsidRDefault="00CF3AA7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1.Определение неотложной помощи при стенокардии и подозрении на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инфаркт миокарда.</w:t>
            </w:r>
          </w:p>
          <w:p w:rsidR="00CF3AA7" w:rsidRPr="005471AF" w:rsidRDefault="00CF3AA7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Что такое обморок, причины, симптомы. Оказание первой помощи.</w:t>
            </w:r>
          </w:p>
          <w:p w:rsidR="00CF3AA7" w:rsidRPr="005471AF" w:rsidRDefault="00CF3AA7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Коллапс, его проявления, причины. Оказание первой помощи.</w:t>
            </w:r>
          </w:p>
          <w:p w:rsidR="00CF3AA7" w:rsidRPr="005471AF" w:rsidRDefault="00CF3AA7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Гипертонический криз, его симптомы. Оказание первой помощи.</w:t>
            </w:r>
          </w:p>
          <w:p w:rsidR="00CF3AA7" w:rsidRPr="005471AF" w:rsidRDefault="00CF3AA7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Инсульты: причины, симптомы, оказание первой помощи.</w:t>
            </w:r>
          </w:p>
          <w:p w:rsidR="00CF3AA7" w:rsidRPr="005471AF" w:rsidRDefault="00CF3AA7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Как оказать первую помощь при приступе бронхиальной астмы.</w:t>
            </w:r>
          </w:p>
          <w:p w:rsidR="00CF3AA7" w:rsidRPr="005471AF" w:rsidRDefault="00CF3AA7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Тепловой удар: причины, симптомы, оказание первой помощи,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профилактика. Осложнение.</w:t>
            </w:r>
          </w:p>
          <w:p w:rsidR="00CF3AA7" w:rsidRDefault="00CF3AA7" w:rsidP="00772DB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Солнечный удар: причины, симптомы, оказание первой помощи,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профилактика. Осложнения.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CF3AA7" w:rsidRPr="005471AF" w:rsidRDefault="00CF3AA7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Эпилепсия: причины, клинические формы, симптомы. Оказание первой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помощи во время судорожного припадка.</w:t>
            </w:r>
          </w:p>
          <w:p w:rsidR="00CF3AA7" w:rsidRPr="005471AF" w:rsidRDefault="00CF3AA7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</w:t>
            </w:r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Что такое гипергликемическая и гипогликемическое кома, причины ее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возникновения, признаки, доврачебная помощь при ней.</w:t>
            </w:r>
            <w:proofErr w:type="gramEnd"/>
          </w:p>
          <w:p w:rsidR="00CF3AA7" w:rsidRPr="005471AF" w:rsidRDefault="00CF3AA7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Понятие о микробах: свойства, классификация, особенности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возбудителей особо опасных инфекций.</w:t>
            </w:r>
          </w:p>
          <w:p w:rsidR="00CF3AA7" w:rsidRPr="005471AF" w:rsidRDefault="00CF3AA7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Пути передачи инфекций, факторы передачи инфекций.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Эпидемический очаг.</w:t>
            </w:r>
          </w:p>
          <w:p w:rsidR="00CF3AA7" w:rsidRPr="005471AF" w:rsidRDefault="00CF3AA7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Иммунитет: определение понятия, виды. Какие факторы могут снижать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иммунитет. Каковы методы создания приобретенного иммунитета.</w:t>
            </w:r>
          </w:p>
          <w:p w:rsidR="00CF3AA7" w:rsidRPr="005471AF" w:rsidRDefault="00CF3AA7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Туберкулез у детей: клинические формы, симптомы, течение,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диагностика. Профилактика.</w:t>
            </w:r>
          </w:p>
          <w:p w:rsidR="00CF3AA7" w:rsidRPr="005471AF" w:rsidRDefault="00CF3AA7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Какие инфекционные заболевания входят в группу детских инфекций.</w:t>
            </w:r>
          </w:p>
          <w:p w:rsidR="00CF3AA7" w:rsidRPr="005471AF" w:rsidRDefault="00CF3AA7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Раны их классификация. Первая помощь при ранениях.</w:t>
            </w:r>
          </w:p>
          <w:p w:rsidR="00CF3AA7" w:rsidRPr="005471AF" w:rsidRDefault="00CF3AA7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Термические ожоги и первая помощь при них. Виды переломов.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Первая помощь при них.</w:t>
            </w:r>
          </w:p>
          <w:p w:rsidR="00CF3AA7" w:rsidRPr="005471AF" w:rsidRDefault="00CF3AA7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Ушибы, вывихи, растяжения. Первая помощь при них. Кровотечения.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кровотечений. Первая помощь при них.</w:t>
            </w:r>
          </w:p>
          <w:p w:rsidR="00CF3AA7" w:rsidRPr="005471AF" w:rsidRDefault="00CF3AA7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Первая помощь при пищевых отравлениях.</w:t>
            </w:r>
          </w:p>
          <w:p w:rsidR="00CF3AA7" w:rsidRPr="00CF3AA7" w:rsidRDefault="00CF3AA7" w:rsidP="00772DB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Понятия о терминальных состояниях. Общие принципы сердечно-</w:t>
            </w:r>
            <w:r w:rsidRPr="00CF3A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лёгочной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F3A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реанимации.</w:t>
            </w:r>
          </w:p>
        </w:tc>
      </w:tr>
      <w:tr w:rsidR="001866E7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CF3A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CF3A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1866E7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Приложение 1</w:t>
            </w:r>
          </w:p>
        </w:tc>
      </w:tr>
      <w:tr w:rsidR="001866E7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772D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772D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772D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1866E7" w:rsidRPr="003F39AD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9874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контрольная работа, кейс-задание</w:t>
            </w:r>
          </w:p>
        </w:tc>
      </w:tr>
      <w:tr w:rsidR="005471AF" w:rsidRPr="003F39AD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471AF" w:rsidRPr="00D63F91" w:rsidRDefault="005471AF" w:rsidP="000E2A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63F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471AF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AF" w:rsidRDefault="005471AF" w:rsidP="000E2A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772D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5471AF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471AF" w:rsidRDefault="005471AF" w:rsidP="000E2A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772D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1866E7" w:rsidTr="00772DBB">
        <w:trPr>
          <w:trHeight w:hRule="exact" w:val="277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17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866E7" w:rsidTr="00772DBB">
        <w:trPr>
          <w:trHeight w:hRule="exact" w:val="744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7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Мисюк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М.Н.</w:t>
            </w:r>
          </w:p>
        </w:tc>
        <w:tc>
          <w:tcPr>
            <w:tcW w:w="5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медицинских знаний и здорового образа жизни: 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бакалавров:допущено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Республики Беларусь</w:t>
            </w:r>
          </w:p>
        </w:tc>
        <w:tc>
          <w:tcPr>
            <w:tcW w:w="26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1866E7" w:rsidTr="00772DBB">
        <w:trPr>
          <w:trHeight w:hRule="exact" w:val="855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7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Назарова Е.Н., 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Жилов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Ю.Д.</w:t>
            </w:r>
          </w:p>
        </w:tc>
        <w:tc>
          <w:tcPr>
            <w:tcW w:w="5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65600A">
            <w:pPr>
              <w:spacing w:after="0" w:line="240" w:lineRule="auto"/>
              <w:rPr>
                <w:sz w:val="19"/>
                <w:szCs w:val="19"/>
              </w:rPr>
            </w:pPr>
            <w:r w:rsidRP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Здоровый образ жизни и его составляющие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 w:rsidRPr="0065600A">
              <w:t xml:space="preserve"> </w:t>
            </w:r>
            <w:proofErr w:type="spellStart"/>
            <w:r w:rsidRP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вузов:Рек.учеб.-</w:t>
            </w:r>
            <w:proofErr w:type="spellStart"/>
            <w:r w:rsidRP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метод.объединением</w:t>
            </w:r>
            <w:proofErr w:type="spellEnd"/>
            <w:r w:rsidRP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спец.пед.образования</w:t>
            </w:r>
            <w:proofErr w:type="spellEnd"/>
          </w:p>
        </w:tc>
        <w:tc>
          <w:tcPr>
            <w:tcW w:w="26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65600A" w:rsidRDefault="0065600A">
            <w:pPr>
              <w:spacing w:after="0" w:line="240" w:lineRule="auto"/>
              <w:rPr>
                <w:sz w:val="19"/>
                <w:szCs w:val="19"/>
              </w:rPr>
            </w:pPr>
            <w:r w:rsidRP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1866E7" w:rsidTr="00772DBB">
        <w:trPr>
          <w:trHeight w:hRule="exact" w:val="852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7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Лытаев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С.А., Пуговкин А.П.</w:t>
            </w:r>
          </w:p>
        </w:tc>
        <w:tc>
          <w:tcPr>
            <w:tcW w:w="5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медицинских знаний: 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учреждений 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высш.образования,обуч-ся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напр.подготовки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Пед.образование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26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  <w:tr w:rsidR="001866E7" w:rsidRPr="0065600A" w:rsidTr="00772DBB">
        <w:trPr>
          <w:trHeight w:hRule="exact" w:val="478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7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 М. А.</w:t>
            </w:r>
          </w:p>
        </w:tc>
        <w:tc>
          <w:tcPr>
            <w:tcW w:w="5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первой медицинской помощи: учебное пособие</w:t>
            </w:r>
            <w:r w:rsidR="0065600A" w:rsidRP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="0065600A" w:rsidRP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 w:rsid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="0065600A" w:rsidRP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="0065600A" w:rsidRP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="0065600A" w:rsidRP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="0065600A" w:rsidRP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 w:rsid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="0065600A" w:rsidRP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="0065600A" w:rsidRP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 w:rsid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="0065600A" w:rsidRP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=482574</w:t>
            </w:r>
          </w:p>
        </w:tc>
        <w:tc>
          <w:tcPr>
            <w:tcW w:w="26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65600A" w:rsidRDefault="0065600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5600A">
              <w:rPr>
                <w:rFonts w:ascii="Times New Roman" w:hAnsi="Times New Roman" w:cs="Times New Roman"/>
                <w:sz w:val="19"/>
                <w:szCs w:val="19"/>
              </w:rPr>
              <w:t xml:space="preserve">Санкт-Петербург: </w:t>
            </w:r>
            <w:proofErr w:type="spellStart"/>
            <w:r w:rsidRPr="0065600A">
              <w:rPr>
                <w:rFonts w:ascii="Times New Roman" w:hAnsi="Times New Roman" w:cs="Times New Roman"/>
                <w:sz w:val="19"/>
                <w:szCs w:val="19"/>
              </w:rPr>
              <w:t>СпецЛит</w:t>
            </w:r>
            <w:proofErr w:type="spellEnd"/>
            <w:r w:rsidRPr="0065600A">
              <w:rPr>
                <w:rFonts w:ascii="Times New Roman" w:hAnsi="Times New Roman" w:cs="Times New Roman"/>
                <w:sz w:val="19"/>
                <w:szCs w:val="19"/>
              </w:rPr>
              <w:t>, 2017</w:t>
            </w:r>
          </w:p>
        </w:tc>
      </w:tr>
      <w:tr w:rsidR="001866E7" w:rsidRPr="0065600A" w:rsidTr="00772DBB">
        <w:trPr>
          <w:trHeight w:hRule="exact" w:val="865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</w:t>
            </w:r>
          </w:p>
        </w:tc>
        <w:tc>
          <w:tcPr>
            <w:tcW w:w="17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Щанкин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600A" w:rsidRDefault="005471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 лекций по основам медицинских знаний и здорового образа жизни: учебное пособие</w:t>
            </w:r>
            <w:r w:rsidR="0065600A" w:rsidRPr="006560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1866E7" w:rsidRPr="009874FC" w:rsidRDefault="0065600A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9874F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http://biblioclub.ru/index.php? page=</w:t>
            </w:r>
            <w:proofErr w:type="spellStart"/>
            <w:r w:rsidRPr="009874F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9874FC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=362685</w:t>
            </w:r>
          </w:p>
        </w:tc>
        <w:tc>
          <w:tcPr>
            <w:tcW w:w="26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65600A" w:rsidRDefault="0065600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65600A">
              <w:rPr>
                <w:rFonts w:ascii="Times New Roman" w:hAnsi="Times New Roman" w:cs="Times New Roman"/>
                <w:sz w:val="19"/>
                <w:szCs w:val="19"/>
              </w:rPr>
              <w:t>Москва|Берлин</w:t>
            </w:r>
            <w:proofErr w:type="spellEnd"/>
            <w:r w:rsidRPr="0065600A">
              <w:rPr>
                <w:rFonts w:ascii="Times New Roman" w:hAnsi="Times New Roman" w:cs="Times New Roman"/>
                <w:sz w:val="19"/>
                <w:szCs w:val="19"/>
              </w:rPr>
              <w:t xml:space="preserve">: </w:t>
            </w:r>
            <w:proofErr w:type="spellStart"/>
            <w:r w:rsidRPr="0065600A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65600A">
              <w:rPr>
                <w:rFonts w:ascii="Times New Roman" w:hAnsi="Times New Roman" w:cs="Times New Roman"/>
                <w:sz w:val="19"/>
                <w:szCs w:val="19"/>
              </w:rPr>
              <w:t>-Медиа, 2015</w:t>
            </w:r>
          </w:p>
        </w:tc>
      </w:tr>
      <w:tr w:rsidR="001866E7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772D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1866E7" w:rsidTr="00772DBB">
        <w:trPr>
          <w:trHeight w:hRule="exact" w:val="277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17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866E7" w:rsidTr="00772DBB">
        <w:trPr>
          <w:trHeight w:hRule="exact" w:val="778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7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Артюнина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Г.П., 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Игнатькова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медицинских знаний: 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</w:t>
            </w:r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,б</w:t>
            </w:r>
            <w:proofErr w:type="gram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олезнь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образ жизни: 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пед.вузов:Допущено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Учеб.-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метод.объединением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напр.пед.образования</w:t>
            </w:r>
            <w:proofErr w:type="spellEnd"/>
          </w:p>
        </w:tc>
        <w:tc>
          <w:tcPr>
            <w:tcW w:w="26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1866E7" w:rsidTr="00772DBB">
        <w:trPr>
          <w:trHeight w:hRule="exact" w:val="917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7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5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рекомендации к изучению раздела "Инфекционные болезни" в курсе "Основы медицинских знаний": Для </w:t>
            </w:r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</w:t>
            </w:r>
            <w:proofErr w:type="gram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.033300 -"Безопасность жизнедеятельности"</w:t>
            </w:r>
          </w:p>
        </w:tc>
        <w:tc>
          <w:tcPr>
            <w:tcW w:w="26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r w:rsidR="00772D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Новгород: НГПУ, 2005</w:t>
            </w:r>
          </w:p>
        </w:tc>
      </w:tr>
      <w:tr w:rsidR="001866E7" w:rsidTr="00772DBB">
        <w:trPr>
          <w:trHeight w:hRule="exact" w:val="864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7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Е.Е.</w:t>
            </w:r>
          </w:p>
        </w:tc>
        <w:tc>
          <w:tcPr>
            <w:tcW w:w="5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медицинских знаний: 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образоват.учрежденийсред.проф.образования:допущено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 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6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  <w:tr w:rsidR="001866E7" w:rsidRPr="0065600A" w:rsidTr="00772DBB">
        <w:trPr>
          <w:trHeight w:hRule="exact" w:val="819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7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65600A" w:rsidRDefault="0065600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65600A">
              <w:rPr>
                <w:rFonts w:ascii="Times New Roman" w:hAnsi="Times New Roman" w:cs="Times New Roman"/>
                <w:sz w:val="19"/>
                <w:szCs w:val="19"/>
              </w:rPr>
              <w:t>Рубанович</w:t>
            </w:r>
            <w:proofErr w:type="spellEnd"/>
            <w:r w:rsidRPr="0065600A">
              <w:rPr>
                <w:rFonts w:ascii="Times New Roman" w:hAnsi="Times New Roman" w:cs="Times New Roman"/>
                <w:sz w:val="19"/>
                <w:szCs w:val="19"/>
              </w:rPr>
              <w:t xml:space="preserve"> В. Б., </w:t>
            </w:r>
            <w:proofErr w:type="spellStart"/>
            <w:r w:rsidRPr="0065600A">
              <w:rPr>
                <w:rFonts w:ascii="Times New Roman" w:hAnsi="Times New Roman" w:cs="Times New Roman"/>
                <w:sz w:val="19"/>
                <w:szCs w:val="19"/>
              </w:rPr>
              <w:t>Айзман</w:t>
            </w:r>
            <w:proofErr w:type="spellEnd"/>
            <w:r w:rsidRPr="0065600A">
              <w:rPr>
                <w:rFonts w:ascii="Times New Roman" w:hAnsi="Times New Roman" w:cs="Times New Roman"/>
                <w:sz w:val="19"/>
                <w:szCs w:val="19"/>
              </w:rPr>
              <w:t xml:space="preserve"> Р. И., </w:t>
            </w:r>
            <w:proofErr w:type="spellStart"/>
            <w:r w:rsidRPr="0065600A">
              <w:rPr>
                <w:rFonts w:ascii="Times New Roman" w:hAnsi="Times New Roman" w:cs="Times New Roman"/>
                <w:sz w:val="19"/>
                <w:szCs w:val="19"/>
              </w:rPr>
              <w:t>Суботялов</w:t>
            </w:r>
            <w:proofErr w:type="spellEnd"/>
            <w:r w:rsidRPr="0065600A">
              <w:rPr>
                <w:rFonts w:ascii="Times New Roman" w:hAnsi="Times New Roman" w:cs="Times New Roman"/>
                <w:sz w:val="19"/>
                <w:szCs w:val="19"/>
              </w:rPr>
              <w:t xml:space="preserve"> М. А.</w:t>
            </w:r>
          </w:p>
        </w:tc>
        <w:tc>
          <w:tcPr>
            <w:tcW w:w="5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65600A" w:rsidRDefault="0065600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5600A">
              <w:rPr>
                <w:rFonts w:ascii="Times New Roman" w:hAnsi="Times New Roman" w:cs="Times New Roman"/>
                <w:sz w:val="19"/>
                <w:szCs w:val="19"/>
              </w:rPr>
              <w:t>Основы медицинских знаний и здорового образа жизни: учебное пособие</w:t>
            </w:r>
          </w:p>
          <w:p w:rsidR="0065600A" w:rsidRPr="0065600A" w:rsidRDefault="0065600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5600A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http://biblioclub.ru/index.php?page=book&amp;id=57603</w:t>
            </w:r>
          </w:p>
        </w:tc>
        <w:tc>
          <w:tcPr>
            <w:tcW w:w="26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65600A" w:rsidRDefault="0065600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5600A">
              <w:rPr>
                <w:rFonts w:ascii="Times New Roman" w:hAnsi="Times New Roman" w:cs="Times New Roman"/>
                <w:sz w:val="19"/>
                <w:szCs w:val="19"/>
              </w:rPr>
              <w:t>Новосибирск: Сибирское университетское издательство, 2010</w:t>
            </w:r>
          </w:p>
        </w:tc>
      </w:tr>
      <w:tr w:rsidR="001866E7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772D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1866E7" w:rsidTr="00772DBB">
        <w:trPr>
          <w:trHeight w:hRule="exact" w:val="277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1866E7"/>
        </w:tc>
        <w:tc>
          <w:tcPr>
            <w:tcW w:w="17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866E7" w:rsidTr="00772DBB">
        <w:trPr>
          <w:trHeight w:hRule="exact" w:val="478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7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Воронин Е.С., Петров А.М.</w:t>
            </w:r>
          </w:p>
        </w:tc>
        <w:tc>
          <w:tcPr>
            <w:tcW w:w="5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Иммунология: 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вомсел.хоз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  <w:tc>
          <w:tcPr>
            <w:tcW w:w="26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Колос-Пресс, 2002</w:t>
            </w:r>
          </w:p>
        </w:tc>
      </w:tr>
      <w:tr w:rsidR="001866E7" w:rsidTr="00772DBB">
        <w:trPr>
          <w:trHeight w:hRule="exact" w:val="697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7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Виленский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М.Я., Горшков А.Г.</w:t>
            </w:r>
          </w:p>
        </w:tc>
        <w:tc>
          <w:tcPr>
            <w:tcW w:w="5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 и здоровый образ жизни студента: 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6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866E7" w:rsidTr="00772DBB">
        <w:trPr>
          <w:trHeight w:hRule="exact" w:val="697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7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Агеева Е. Л.</w:t>
            </w:r>
          </w:p>
        </w:tc>
        <w:tc>
          <w:tcPr>
            <w:tcW w:w="5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Оказание первой помощи ребёнку: Учебно-методическое пособие</w:t>
            </w:r>
          </w:p>
        </w:tc>
        <w:tc>
          <w:tcPr>
            <w:tcW w:w="26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1866E7" w:rsidTr="00772DBB">
        <w:trPr>
          <w:trHeight w:hRule="exact" w:val="478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7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 М.А.</w:t>
            </w:r>
          </w:p>
        </w:tc>
        <w:tc>
          <w:tcPr>
            <w:tcW w:w="5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Здоровый образ жизни и профилактика заболеваний: [Электронный ресурс]</w:t>
            </w:r>
          </w:p>
        </w:tc>
        <w:tc>
          <w:tcPr>
            <w:tcW w:w="26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2012</w:t>
            </w:r>
          </w:p>
        </w:tc>
      </w:tr>
      <w:tr w:rsidR="001866E7" w:rsidRPr="003F39AD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1866E7" w:rsidRPr="003F39AD" w:rsidTr="00772DBB">
        <w:trPr>
          <w:trHeight w:hRule="exact" w:val="277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60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 учебно-методический комплекс "Основы медицинских знаний и здорового образа жизни"</w:t>
            </w:r>
          </w:p>
        </w:tc>
      </w:tr>
      <w:tr w:rsidR="001866E7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772D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772D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1866E7" w:rsidRPr="003F39AD" w:rsidTr="00772DBB">
        <w:trPr>
          <w:trHeight w:hRule="exact" w:val="2244"/>
        </w:trPr>
        <w:tc>
          <w:tcPr>
            <w:tcW w:w="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DBB" w:rsidRPr="002D412C" w:rsidRDefault="00772DBB" w:rsidP="00772DBB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1)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Windows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7 (подписка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Imagine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Premium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electronic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Softwre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Delivery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) – договор № 23 от 30 мая 2017 с АО «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772DBB" w:rsidRPr="002D412C" w:rsidRDefault="00772DBB" w:rsidP="00772DBB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2)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772DBB" w:rsidRPr="002D412C" w:rsidRDefault="00772DBB" w:rsidP="00772DBB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3)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Adobe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Reader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772DBB" w:rsidRPr="002D412C" w:rsidRDefault="00772DBB" w:rsidP="00772DBB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4)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Google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Chrome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772DBB" w:rsidRPr="002D412C" w:rsidRDefault="00772DBB" w:rsidP="00772DBB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5)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Mozilla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FireFox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772DBB" w:rsidRPr="002D412C" w:rsidRDefault="00772DBB" w:rsidP="00772DBB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6)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1866E7" w:rsidRPr="005471AF" w:rsidRDefault="00772DBB" w:rsidP="00772DBB">
            <w:pPr>
              <w:spacing w:after="0" w:line="240" w:lineRule="auto"/>
              <w:rPr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7)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WinDjView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1866E7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772D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772D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772D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1866E7" w:rsidRPr="003F39AD" w:rsidTr="00772DBB">
        <w:trPr>
          <w:trHeight w:hRule="exact" w:val="287"/>
        </w:trPr>
        <w:tc>
          <w:tcPr>
            <w:tcW w:w="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mchs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- официальный сайт МЧС России</w:t>
            </w:r>
          </w:p>
        </w:tc>
      </w:tr>
      <w:tr w:rsidR="001866E7" w:rsidRPr="003F39AD" w:rsidTr="00772DBB">
        <w:trPr>
          <w:trHeight w:hRule="exact" w:val="727"/>
        </w:trPr>
        <w:tc>
          <w:tcPr>
            <w:tcW w:w="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culture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mchs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- сайт  МЧС России, посвященный развитию культуры безопасности жизнедеятельности, где приведены материалы по правилам поведения в чрезвычайных ситуациях, оказания первой помощи пострадавшим, обучающие сервисы</w:t>
            </w:r>
          </w:p>
        </w:tc>
      </w:tr>
      <w:tr w:rsidR="001866E7" w:rsidTr="00772DBB">
        <w:trPr>
          <w:trHeight w:hRule="exact" w:val="287"/>
        </w:trPr>
        <w:tc>
          <w:tcPr>
            <w:tcW w:w="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</w:t>
            </w:r>
          </w:p>
        </w:tc>
      </w:tr>
      <w:tr w:rsidR="001866E7" w:rsidTr="00772DBB">
        <w:trPr>
          <w:trHeight w:hRule="exact" w:val="287"/>
        </w:trPr>
        <w:tc>
          <w:tcPr>
            <w:tcW w:w="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http://www.elibrary.ru</w:t>
            </w:r>
          </w:p>
        </w:tc>
      </w:tr>
      <w:tr w:rsidR="001866E7" w:rsidTr="00772DBB">
        <w:trPr>
          <w:trHeight w:hRule="exact" w:val="287"/>
        </w:trPr>
        <w:tc>
          <w:tcPr>
            <w:tcW w:w="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http://www.ebiblioteka.ru</w:t>
            </w:r>
          </w:p>
        </w:tc>
      </w:tr>
      <w:tr w:rsidR="001866E7" w:rsidRPr="003F39AD" w:rsidTr="00772DBB">
        <w:trPr>
          <w:trHeight w:hRule="exact" w:val="277"/>
        </w:trPr>
        <w:tc>
          <w:tcPr>
            <w:tcW w:w="1028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1866E7" w:rsidRPr="003F39AD" w:rsidTr="009874FC">
        <w:trPr>
          <w:trHeight w:hRule="exact" w:val="2523"/>
        </w:trPr>
        <w:tc>
          <w:tcPr>
            <w:tcW w:w="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Default="00547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4FC" w:rsidRPr="009874FC" w:rsidRDefault="009874FC" w:rsidP="009874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874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9874FC" w:rsidRPr="009874FC" w:rsidRDefault="009874FC" w:rsidP="009874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874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1866E7" w:rsidRPr="005471AF" w:rsidRDefault="009874FC" w:rsidP="009874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874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314AE4" w:rsidRPr="003F39AD" w:rsidTr="00314AE4">
        <w:trPr>
          <w:trHeight w:hRule="exact" w:val="425"/>
        </w:trPr>
        <w:tc>
          <w:tcPr>
            <w:tcW w:w="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AE4" w:rsidRPr="00B94A05" w:rsidRDefault="00314AE4" w:rsidP="005E40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7.2 </w:t>
            </w:r>
          </w:p>
        </w:tc>
        <w:tc>
          <w:tcPr>
            <w:tcW w:w="95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AE4" w:rsidRPr="00ED6191" w:rsidRDefault="00314AE4" w:rsidP="00314AE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раздаточный учебно-методический материал, электронные презентации.</w:t>
            </w:r>
          </w:p>
        </w:tc>
      </w:tr>
      <w:tr w:rsidR="00314AE4" w:rsidRPr="003F39AD" w:rsidTr="00772DBB">
        <w:trPr>
          <w:trHeight w:hRule="exact" w:val="287"/>
        </w:trPr>
        <w:tc>
          <w:tcPr>
            <w:tcW w:w="7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AE4" w:rsidRDefault="00314AE4" w:rsidP="005E40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4AE4" w:rsidRPr="00ED6191" w:rsidRDefault="00314AE4" w:rsidP="00314AE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1866E7" w:rsidTr="00772DBB">
        <w:trPr>
          <w:gridAfter w:val="1"/>
          <w:wAfter w:w="10" w:type="dxa"/>
          <w:trHeight w:hRule="exact" w:val="11"/>
        </w:trPr>
        <w:tc>
          <w:tcPr>
            <w:tcW w:w="4491" w:type="dxa"/>
            <w:gridSpan w:val="10"/>
          </w:tcPr>
          <w:p w:rsidR="001866E7" w:rsidRDefault="001866E7"/>
        </w:tc>
        <w:tc>
          <w:tcPr>
            <w:tcW w:w="4810" w:type="dxa"/>
            <w:gridSpan w:val="10"/>
          </w:tcPr>
          <w:p w:rsidR="001866E7" w:rsidRDefault="001866E7"/>
        </w:tc>
        <w:tc>
          <w:tcPr>
            <w:tcW w:w="973" w:type="dxa"/>
            <w:gridSpan w:val="2"/>
          </w:tcPr>
          <w:p w:rsidR="001866E7" w:rsidRDefault="001866E7"/>
        </w:tc>
      </w:tr>
      <w:tr w:rsidR="001866E7" w:rsidRPr="003F39AD" w:rsidTr="00772DBB">
        <w:trPr>
          <w:gridAfter w:val="1"/>
          <w:wAfter w:w="10" w:type="dxa"/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66E7" w:rsidRPr="005471AF" w:rsidRDefault="00547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ДЛЯОБУЧАЮЩИХСЯ ПО ОСВОЕНИЮ ДИСЦИПЛИНЫ (МОДУЛЯ)</w:t>
            </w:r>
          </w:p>
        </w:tc>
      </w:tr>
      <w:tr w:rsidR="001866E7" w:rsidRPr="003F39AD" w:rsidTr="00772DBB">
        <w:trPr>
          <w:gridAfter w:val="1"/>
          <w:wAfter w:w="10" w:type="dxa"/>
          <w:trHeight w:hRule="exact" w:val="113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66E7" w:rsidRPr="005471AF" w:rsidRDefault="005471AF" w:rsidP="00314AE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Агеева Е.Л. Оказание первой помощи ребенку: учебно-методическое пособие. 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университет, 2016.</w:t>
            </w:r>
            <w:r w:rsidR="00314AE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97с.</w:t>
            </w:r>
          </w:p>
          <w:p w:rsidR="001866E7" w:rsidRPr="005471AF" w:rsidRDefault="005471AF" w:rsidP="00314AE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1866E7" w:rsidRPr="005471AF" w:rsidRDefault="005471AF" w:rsidP="00314AE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студентов.</w:t>
            </w:r>
          </w:p>
          <w:p w:rsidR="001866E7" w:rsidRPr="005471AF" w:rsidRDefault="005471AF" w:rsidP="00314AE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471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студентов.</w:t>
            </w:r>
          </w:p>
        </w:tc>
      </w:tr>
    </w:tbl>
    <w:p w:rsidR="001866E7" w:rsidRPr="005471AF" w:rsidRDefault="001866E7"/>
    <w:sectPr w:rsidR="001866E7" w:rsidRPr="005471AF" w:rsidSect="00BA07E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0734B"/>
    <w:multiLevelType w:val="hybridMultilevel"/>
    <w:tmpl w:val="E88AB3C8"/>
    <w:lvl w:ilvl="0" w:tplc="F20657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E2AB4"/>
    <w:rsid w:val="001866E7"/>
    <w:rsid w:val="001F0BC7"/>
    <w:rsid w:val="00314AE4"/>
    <w:rsid w:val="003F39AD"/>
    <w:rsid w:val="004C0B17"/>
    <w:rsid w:val="005471AF"/>
    <w:rsid w:val="0065600A"/>
    <w:rsid w:val="00772DBB"/>
    <w:rsid w:val="009874FC"/>
    <w:rsid w:val="00BA07EA"/>
    <w:rsid w:val="00C96215"/>
    <w:rsid w:val="00CF3AA7"/>
    <w:rsid w:val="00D31453"/>
    <w:rsid w:val="00D879F6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71A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471AF"/>
    <w:pPr>
      <w:ind w:left="720"/>
      <w:contextualSpacing/>
    </w:pPr>
  </w:style>
  <w:style w:type="paragraph" w:styleId="a6">
    <w:name w:val="No Spacing"/>
    <w:uiPriority w:val="1"/>
    <w:qFormat/>
    <w:rsid w:val="00772DB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71A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471AF"/>
    <w:pPr>
      <w:ind w:left="720"/>
      <w:contextualSpacing/>
    </w:pPr>
  </w:style>
  <w:style w:type="paragraph" w:styleId="a6">
    <w:name w:val="No Spacing"/>
    <w:uiPriority w:val="1"/>
    <w:qFormat/>
    <w:rsid w:val="00772D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3019</Words>
  <Characters>17210</Characters>
  <Application>Microsoft Office Word</Application>
  <DocSecurity>0</DocSecurity>
  <Lines>143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БЗ-17,18_plx_Основы медицинских знаний и здорового образа жизни</vt:lpstr>
      <vt:lpstr>Лист1</vt:lpstr>
    </vt:vector>
  </TitlesOfParts>
  <Company>Microsoft</Company>
  <LinksUpToDate>false</LinksUpToDate>
  <CharactersWithSpaces>20189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БЗ-17,18_plx_Основы медицинских знаний и здорового образа жизни</dc:title>
  <dc:creator>FastReport.NET</dc:creator>
  <cp:lastModifiedBy>Profkomstudentov</cp:lastModifiedBy>
  <cp:revision>2</cp:revision>
  <cp:lastPrinted>2019-05-23T13:31:00Z</cp:lastPrinted>
  <dcterms:created xsi:type="dcterms:W3CDTF">2019-04-29T10:34:00Z</dcterms:created>
  <dcterms:modified xsi:type="dcterms:W3CDTF">2019-10-11T16:10:00Z</dcterms:modified>
</cp:coreProperties>
</file>